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69A" w:rsidRDefault="00A1669A" w:rsidP="00A1669A">
      <w:pPr>
        <w:rPr>
          <w:sz w:val="24"/>
        </w:rPr>
      </w:pPr>
      <w:r w:rsidRPr="007A281C">
        <w:rPr>
          <w:b/>
          <w:sz w:val="24"/>
        </w:rPr>
        <w:t>Western Massachusetts Library Advocates</w:t>
      </w:r>
      <w:r w:rsidRPr="007A281C">
        <w:rPr>
          <w:b/>
          <w:sz w:val="24"/>
        </w:rPr>
        <w:br/>
      </w:r>
      <w:r>
        <w:rPr>
          <w:sz w:val="24"/>
        </w:rPr>
        <w:t>Annual Meeting Minutes for October 20, 2016</w:t>
      </w:r>
      <w:r>
        <w:rPr>
          <w:sz w:val="24"/>
        </w:rPr>
        <w:br/>
        <w:t>Location: West Springfield Public Library</w:t>
      </w:r>
    </w:p>
    <w:p w:rsidR="00A1669A" w:rsidRDefault="00A1669A" w:rsidP="00A1669A">
      <w:pPr>
        <w:rPr>
          <w:sz w:val="24"/>
        </w:rPr>
      </w:pPr>
      <w:r>
        <w:rPr>
          <w:sz w:val="24"/>
        </w:rPr>
        <w:t>Call to Order: President Joe Rodio called the meeting to order at 10:05 AM.</w:t>
      </w:r>
    </w:p>
    <w:p w:rsidR="00A1669A" w:rsidRDefault="00A1669A" w:rsidP="00A1669A">
      <w:pPr>
        <w:rPr>
          <w:sz w:val="24"/>
        </w:rPr>
      </w:pPr>
      <w:r>
        <w:rPr>
          <w:sz w:val="24"/>
        </w:rPr>
        <w:t>Approval of Minutes: Minutes of the October 15, 2015 annual meeting were approved with minor corrections.  (motion Betty Johnson, second Katherine Hand) – vote unanimous in favor.</w:t>
      </w:r>
    </w:p>
    <w:p w:rsidR="00A1669A" w:rsidRDefault="00A1669A" w:rsidP="00A1669A">
      <w:pPr>
        <w:rPr>
          <w:sz w:val="24"/>
        </w:rPr>
      </w:pPr>
      <w:r>
        <w:rPr>
          <w:sz w:val="24"/>
        </w:rPr>
        <w:t xml:space="preserve">Treasurer’s Report: Report from Sue San Soucie was approved unanimously. (Betty Johnson, Dan Paquette) – vote unanimous in favor. </w:t>
      </w:r>
    </w:p>
    <w:p w:rsidR="00A1669A" w:rsidRDefault="00A1669A" w:rsidP="00A1669A">
      <w:pPr>
        <w:rPr>
          <w:sz w:val="24"/>
        </w:rPr>
      </w:pPr>
      <w:r>
        <w:rPr>
          <w:sz w:val="24"/>
        </w:rPr>
        <w:t xml:space="preserve">Nominating Report: Report from John Ramsay. Slate of officers: </w:t>
      </w:r>
      <w:r w:rsidRPr="00A1669A">
        <w:rPr>
          <w:sz w:val="24"/>
        </w:rPr>
        <w:t>President – Betty Johnson (Colrain), 2 years</w:t>
      </w:r>
      <w:r>
        <w:rPr>
          <w:sz w:val="24"/>
        </w:rPr>
        <w:t xml:space="preserve">; </w:t>
      </w:r>
      <w:r w:rsidRPr="00A1669A">
        <w:rPr>
          <w:sz w:val="24"/>
        </w:rPr>
        <w:t>Vice President – Lynn Coakley (Former STCC), 3</w:t>
      </w:r>
      <w:r>
        <w:rPr>
          <w:sz w:val="24"/>
        </w:rPr>
        <w:t xml:space="preserve">; </w:t>
      </w:r>
      <w:r w:rsidRPr="00A1669A">
        <w:rPr>
          <w:sz w:val="24"/>
        </w:rPr>
        <w:t>Past President – Joe Rodio (South Hadley), 1</w:t>
      </w:r>
      <w:r>
        <w:rPr>
          <w:sz w:val="24"/>
        </w:rPr>
        <w:t xml:space="preserve">; </w:t>
      </w:r>
      <w:r w:rsidRPr="00A1669A">
        <w:rPr>
          <w:sz w:val="24"/>
        </w:rPr>
        <w:t>Treasurer – Deb Kern (Northfield), 2</w:t>
      </w:r>
      <w:r>
        <w:rPr>
          <w:sz w:val="24"/>
        </w:rPr>
        <w:t xml:space="preserve">; </w:t>
      </w:r>
      <w:r w:rsidRPr="00A1669A">
        <w:rPr>
          <w:sz w:val="24"/>
        </w:rPr>
        <w:t>Clerk – TBD</w:t>
      </w:r>
      <w:r>
        <w:rPr>
          <w:sz w:val="24"/>
        </w:rPr>
        <w:t xml:space="preserve">; </w:t>
      </w:r>
      <w:r w:rsidRPr="00A1669A">
        <w:rPr>
          <w:sz w:val="24"/>
        </w:rPr>
        <w:t>Mary Anne Antonellis (Shutesbury), 3</w:t>
      </w:r>
      <w:r>
        <w:rPr>
          <w:sz w:val="24"/>
        </w:rPr>
        <w:t xml:space="preserve">; </w:t>
      </w:r>
      <w:r w:rsidRPr="00A1669A">
        <w:rPr>
          <w:sz w:val="24"/>
        </w:rPr>
        <w:t>Membership – Katherine Hand (Sunderland), 2</w:t>
      </w:r>
      <w:r>
        <w:rPr>
          <w:sz w:val="24"/>
        </w:rPr>
        <w:t xml:space="preserve">; </w:t>
      </w:r>
      <w:r w:rsidRPr="00A1669A">
        <w:rPr>
          <w:sz w:val="24"/>
        </w:rPr>
        <w:t>Damon Vorce (Lee), 3</w:t>
      </w:r>
      <w:r>
        <w:rPr>
          <w:sz w:val="24"/>
        </w:rPr>
        <w:t xml:space="preserve">; </w:t>
      </w:r>
      <w:r w:rsidRPr="00A1669A">
        <w:rPr>
          <w:sz w:val="24"/>
        </w:rPr>
        <w:t>Nora Blake (Easthampton), 3</w:t>
      </w:r>
      <w:r>
        <w:rPr>
          <w:sz w:val="24"/>
        </w:rPr>
        <w:t xml:space="preserve">; </w:t>
      </w:r>
      <w:r w:rsidRPr="00A1669A">
        <w:rPr>
          <w:sz w:val="24"/>
        </w:rPr>
        <w:t>Mary Kronholm (Blandford &amp; MBLC Commissioner), 3</w:t>
      </w:r>
      <w:r>
        <w:rPr>
          <w:sz w:val="24"/>
        </w:rPr>
        <w:t xml:space="preserve">; </w:t>
      </w:r>
      <w:r w:rsidRPr="00A1669A">
        <w:rPr>
          <w:sz w:val="24"/>
        </w:rPr>
        <w:t>Eliza Langhans (Hatfield), 3</w:t>
      </w:r>
      <w:r>
        <w:rPr>
          <w:sz w:val="24"/>
        </w:rPr>
        <w:t xml:space="preserve">; </w:t>
      </w:r>
      <w:r w:rsidRPr="00A1669A">
        <w:rPr>
          <w:sz w:val="24"/>
        </w:rPr>
        <w:t>Dan Paquette (Westfield), 3</w:t>
      </w:r>
      <w:r>
        <w:rPr>
          <w:sz w:val="24"/>
        </w:rPr>
        <w:t xml:space="preserve">; </w:t>
      </w:r>
      <w:r w:rsidRPr="00A1669A">
        <w:rPr>
          <w:sz w:val="24"/>
        </w:rPr>
        <w:t>Michael Moran (Bay Path), 3</w:t>
      </w:r>
      <w:r>
        <w:rPr>
          <w:sz w:val="24"/>
        </w:rPr>
        <w:t>.</w:t>
      </w:r>
      <w:r w:rsidR="00491B2A">
        <w:rPr>
          <w:sz w:val="24"/>
        </w:rPr>
        <w:t xml:space="preserve">  V</w:t>
      </w:r>
      <w:r>
        <w:rPr>
          <w:sz w:val="24"/>
        </w:rPr>
        <w:t>ote unanimous in favor.</w:t>
      </w:r>
    </w:p>
    <w:p w:rsidR="00A1669A" w:rsidRDefault="00491B2A" w:rsidP="00A1669A">
      <w:pPr>
        <w:rPr>
          <w:sz w:val="24"/>
        </w:rPr>
      </w:pPr>
      <w:r>
        <w:rPr>
          <w:sz w:val="24"/>
        </w:rPr>
        <w:t>Adjournment: Motion to adjourn at 10:17 AM (Betty Johnson, Katherine Hand) – vote unanimous in favor.  Program and Presentations followed:</w:t>
      </w:r>
    </w:p>
    <w:p w:rsidR="00936D4B" w:rsidRPr="00A1669A" w:rsidRDefault="00491B2A" w:rsidP="00491B2A">
      <w:pPr>
        <w:rPr>
          <w:sz w:val="24"/>
        </w:rPr>
      </w:pPr>
      <w:r w:rsidRPr="00491B2A">
        <w:rPr>
          <w:sz w:val="24"/>
        </w:rPr>
        <w:t>Kelly Galanis aka the Red Headed Diva presents</w:t>
      </w:r>
      <w:r w:rsidRPr="00491B2A">
        <w:rPr>
          <w:i/>
          <w:sz w:val="24"/>
        </w:rPr>
        <w:t>: The Social Explosion: Staying Ahead of the Game in a Media Overload Society</w:t>
      </w:r>
      <w:r>
        <w:rPr>
          <w:sz w:val="24"/>
        </w:rPr>
        <w:t xml:space="preserve">; </w:t>
      </w:r>
      <w:r w:rsidRPr="00491B2A">
        <w:rPr>
          <w:sz w:val="24"/>
        </w:rPr>
        <w:t>Followed by</w:t>
      </w:r>
      <w:r>
        <w:rPr>
          <w:sz w:val="24"/>
        </w:rPr>
        <w:t xml:space="preserve"> </w:t>
      </w:r>
      <w:r w:rsidRPr="00491B2A">
        <w:rPr>
          <w:sz w:val="24"/>
        </w:rPr>
        <w:t>MBLC staff Celeste Bruno &amp; Matt Perry providing a brief update on</w:t>
      </w:r>
      <w:r>
        <w:rPr>
          <w:sz w:val="24"/>
        </w:rPr>
        <w:t xml:space="preserve"> </w:t>
      </w:r>
      <w:r w:rsidRPr="00491B2A">
        <w:rPr>
          <w:sz w:val="24"/>
        </w:rPr>
        <w:t>MBLC’s social media resources</w:t>
      </w:r>
      <w:r>
        <w:rPr>
          <w:sz w:val="24"/>
        </w:rPr>
        <w:t>.</w:t>
      </w:r>
      <w:bookmarkStart w:id="0" w:name="_GoBack"/>
      <w:bookmarkEnd w:id="0"/>
    </w:p>
    <w:sectPr w:rsidR="00936D4B" w:rsidRPr="00A1669A" w:rsidSect="00000E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A1669A"/>
    <w:rsid w:val="00000E3A"/>
    <w:rsid w:val="00491B2A"/>
    <w:rsid w:val="00936D4B"/>
    <w:rsid w:val="00A1669A"/>
    <w:rsid w:val="00C23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66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Microsoft</cp:lastModifiedBy>
  <cp:revision>2</cp:revision>
  <dcterms:created xsi:type="dcterms:W3CDTF">2017-01-04T18:30:00Z</dcterms:created>
  <dcterms:modified xsi:type="dcterms:W3CDTF">2017-01-04T18:30:00Z</dcterms:modified>
</cp:coreProperties>
</file>