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B8" w:rsidRDefault="009B61C9">
      <w:r>
        <w:t>Western Mass Library Advocates</w:t>
      </w:r>
    </w:p>
    <w:p w:rsidR="009B61C9" w:rsidRDefault="009B61C9">
      <w:r>
        <w:t>February 19, 2015</w:t>
      </w:r>
    </w:p>
    <w:p w:rsidR="009B61C9" w:rsidRDefault="009B61C9">
      <w:r>
        <w:t>MLS Whately</w:t>
      </w:r>
    </w:p>
    <w:p w:rsidR="00F252BD" w:rsidRDefault="00F252BD" w:rsidP="00A479CC">
      <w:r>
        <w:t>Members present:</w:t>
      </w:r>
      <w:r w:rsidR="00B5531B">
        <w:t xml:space="preserve">   Jan Resnick, Eliza Langhans,</w:t>
      </w:r>
      <w:r>
        <w:t xml:space="preserve"> Judy Clini, Mary Anne Antonellis, John Ramsay, Sue San Soucie, and Dan Paquette</w:t>
      </w:r>
    </w:p>
    <w:p w:rsidR="00F252BD" w:rsidRDefault="00F252BD" w:rsidP="00F252BD">
      <w:pPr>
        <w:tabs>
          <w:tab w:val="center" w:pos="4680"/>
        </w:tabs>
      </w:pPr>
      <w:r w:rsidRPr="00B75939">
        <w:rPr>
          <w:rFonts w:ascii="Calibri" w:hAnsi="Calibri" w:cs="Segoe UI"/>
          <w:lang w:val="en"/>
        </w:rPr>
        <w:t> </w:t>
      </w:r>
      <w:r>
        <w:tab/>
      </w:r>
    </w:p>
    <w:p w:rsidR="00F252BD" w:rsidRDefault="00F252BD" w:rsidP="00F252BD">
      <w:r>
        <w:t>Members absent: Betty Johnson, Eric Poulin, Joe Rodio, and Deb Kern</w:t>
      </w:r>
    </w:p>
    <w:p w:rsidR="00F252BD" w:rsidRDefault="00F252BD" w:rsidP="00F252BD"/>
    <w:p w:rsidR="00F252BD" w:rsidRDefault="00F252BD" w:rsidP="00F252BD">
      <w:r>
        <w:t>Meeting called to order at 9:45 am.</w:t>
      </w:r>
    </w:p>
    <w:p w:rsidR="00F252BD" w:rsidRDefault="00F252BD" w:rsidP="00F252BD">
      <w:r>
        <w:t>Minutes January 13,</w:t>
      </w:r>
      <w:r w:rsidR="00A479CC">
        <w:t xml:space="preserve"> </w:t>
      </w:r>
      <w:r>
        <w:t>2015</w:t>
      </w:r>
      <w:r w:rsidR="00B5531B">
        <w:t>,</w:t>
      </w:r>
      <w:r>
        <w:t xml:space="preserve"> Jan made a motion to approve as written, Judy seconded, </w:t>
      </w:r>
      <w:r w:rsidR="001E6F4D">
        <w:t>minutes approved.</w:t>
      </w:r>
    </w:p>
    <w:p w:rsidR="00F252BD" w:rsidRDefault="00F252BD" w:rsidP="00F252BD"/>
    <w:p w:rsidR="00F252BD" w:rsidRDefault="00F252BD" w:rsidP="00F252BD">
      <w:r>
        <w:t>Treasurer</w:t>
      </w:r>
      <w:r w:rsidR="00A479CC">
        <w:t>’</w:t>
      </w:r>
      <w:r>
        <w:t>s report</w:t>
      </w:r>
    </w:p>
    <w:p w:rsidR="00F252BD" w:rsidRDefault="00F252BD" w:rsidP="00F252BD">
      <w:r>
        <w:t>$10,073</w:t>
      </w:r>
      <w:r w:rsidR="00A479CC">
        <w:t>.</w:t>
      </w:r>
      <w:r>
        <w:t>21 balance</w:t>
      </w:r>
    </w:p>
    <w:p w:rsidR="00F252BD" w:rsidRDefault="00F252BD" w:rsidP="00F252BD">
      <w:r>
        <w:t>$670 in legislative breakfast don</w:t>
      </w:r>
      <w:r w:rsidR="00A479CC">
        <w:t>a</w:t>
      </w:r>
      <w:r>
        <w:t xml:space="preserve">tions </w:t>
      </w:r>
    </w:p>
    <w:p w:rsidR="001E6F4D" w:rsidRDefault="00A479CC" w:rsidP="00F252BD">
      <w:r>
        <w:t>$160 collected in memberships, n</w:t>
      </w:r>
      <w:r w:rsidR="001E6F4D">
        <w:t>ot</w:t>
      </w:r>
      <w:r>
        <w:t xml:space="preserve"> yet </w:t>
      </w:r>
      <w:r w:rsidR="001E6F4D">
        <w:t>deposited</w:t>
      </w:r>
      <w:r>
        <w:t xml:space="preserve">. </w:t>
      </w:r>
    </w:p>
    <w:p w:rsidR="001E6F4D" w:rsidRDefault="00A479CC" w:rsidP="00F252BD">
      <w:r>
        <w:t>Bill</w:t>
      </w:r>
      <w:r w:rsidR="001E6F4D">
        <w:t xml:space="preserve"> from East</w:t>
      </w:r>
      <w:r>
        <w:t>h</w:t>
      </w:r>
      <w:r w:rsidR="001E6F4D">
        <w:t xml:space="preserve">ampton </w:t>
      </w:r>
      <w:r>
        <w:t xml:space="preserve">legislative breakfast, </w:t>
      </w:r>
      <w:r w:rsidR="001E6F4D">
        <w:t>$138.79</w:t>
      </w:r>
      <w:r>
        <w:t>.</w:t>
      </w:r>
    </w:p>
    <w:p w:rsidR="00EB7A2D" w:rsidRDefault="00EB7A2D" w:rsidP="00F252BD">
      <w:r>
        <w:t xml:space="preserve">Upcoming expenses – legislative bus, </w:t>
      </w:r>
      <w:r w:rsidR="00A479CC">
        <w:t>MLA</w:t>
      </w:r>
      <w:r>
        <w:t xml:space="preserve"> scholarships, </w:t>
      </w:r>
      <w:r w:rsidR="000A2E49">
        <w:t xml:space="preserve">and </w:t>
      </w:r>
      <w:r>
        <w:t>future author programs</w:t>
      </w:r>
      <w:r w:rsidR="00A479CC">
        <w:t>.</w:t>
      </w:r>
    </w:p>
    <w:p w:rsidR="00EB7A2D" w:rsidRDefault="00EB7A2D" w:rsidP="00F252BD">
      <w:r>
        <w:t>Leg</w:t>
      </w:r>
      <w:r w:rsidR="00A479CC">
        <w:t>islative</w:t>
      </w:r>
      <w:r>
        <w:t xml:space="preserve"> breakfast review thus far.</w:t>
      </w:r>
    </w:p>
    <w:p w:rsidR="00EB7A2D" w:rsidRDefault="00EB7A2D" w:rsidP="00F252BD">
      <w:r>
        <w:t>South Hadley</w:t>
      </w:r>
      <w:r w:rsidR="00A479CC">
        <w:t xml:space="preserve">, </w:t>
      </w:r>
      <w:r>
        <w:t>Berkshire</w:t>
      </w:r>
      <w:r w:rsidR="00A479CC">
        <w:t xml:space="preserve">, </w:t>
      </w:r>
      <w:r>
        <w:t>Easthampton</w:t>
      </w:r>
    </w:p>
    <w:p w:rsidR="00EB7A2D" w:rsidRDefault="00EB7A2D" w:rsidP="00F252BD">
      <w:r>
        <w:t xml:space="preserve">All had between 60 – 80 people. </w:t>
      </w:r>
      <w:r w:rsidR="00A479CC">
        <w:t xml:space="preserve">A </w:t>
      </w:r>
      <w:r>
        <w:t xml:space="preserve">South </w:t>
      </w:r>
      <w:r w:rsidR="00A479CC">
        <w:t>Hadley</w:t>
      </w:r>
      <w:r>
        <w:t xml:space="preserve"> Trustee, </w:t>
      </w:r>
      <w:r w:rsidR="00A479CC">
        <w:t xml:space="preserve">who is a high school </w:t>
      </w:r>
      <w:r>
        <w:t>library teacher, brought all library aides to breakfast</w:t>
      </w:r>
      <w:r w:rsidR="00A479CC">
        <w:t xml:space="preserve">. A great opportunity for young people to </w:t>
      </w:r>
      <w:r>
        <w:t>see library advocacy and politics in action.</w:t>
      </w:r>
    </w:p>
    <w:p w:rsidR="00EB7A2D" w:rsidRDefault="00EB7A2D" w:rsidP="00F252BD">
      <w:r>
        <w:t>The legislators often have limited time and need to leave so community members should keep presentations brief.</w:t>
      </w:r>
      <w:r w:rsidR="00063C61">
        <w:t xml:space="preserve"> The breakfasts usually include presentations from community members, MLA, MBLC, C/W MARS, and MLS. We could all coordinate points to be more efficient and effective. </w:t>
      </w:r>
      <w:r>
        <w:t xml:space="preserve">This portion of the presentations should be kept to 20 minutes. </w:t>
      </w:r>
    </w:p>
    <w:p w:rsidR="00E24293" w:rsidRDefault="00E24293" w:rsidP="00F252BD">
      <w:r>
        <w:t>Mary Kronholm had a very creative visual aid that clearly focused her comments on line 9506 and 9601, state aid and technology.</w:t>
      </w:r>
    </w:p>
    <w:p w:rsidR="00E24293" w:rsidRDefault="00E24293" w:rsidP="00F252BD">
      <w:r>
        <w:t xml:space="preserve">There is an article in the republican about what Mary Kronholm shared at the </w:t>
      </w:r>
      <w:r w:rsidR="00063C61">
        <w:t>S</w:t>
      </w:r>
      <w:r>
        <w:t xml:space="preserve">outh </w:t>
      </w:r>
      <w:r w:rsidR="00063C61">
        <w:t>Hadley B</w:t>
      </w:r>
      <w:r>
        <w:t>reakfast. Eliza will contact Betty to have the article shared on Facebook.</w:t>
      </w:r>
    </w:p>
    <w:p w:rsidR="00E24293" w:rsidRDefault="00891B53" w:rsidP="00F252BD">
      <w:r>
        <w:t xml:space="preserve">Breakfasts are a good way for legislators to connect with </w:t>
      </w:r>
      <w:r w:rsidR="009D1E3B">
        <w:t>constituents</w:t>
      </w:r>
      <w:r>
        <w:t xml:space="preserve"> in person.</w:t>
      </w:r>
    </w:p>
    <w:p w:rsidR="00891B53" w:rsidRDefault="00891B53" w:rsidP="00F252BD">
      <w:r>
        <w:t>We could make a tip sheet for organizing legislative breakfasts.</w:t>
      </w:r>
    </w:p>
    <w:p w:rsidR="00891B53" w:rsidRDefault="00891B53" w:rsidP="00F252BD">
      <w:r>
        <w:lastRenderedPageBreak/>
        <w:t xml:space="preserve">Frank Murphy will is scheduled to speak on behalf of the MBLC at the Springfield breakfast. </w:t>
      </w:r>
    </w:p>
    <w:p w:rsidR="00891B53" w:rsidRDefault="00891B53" w:rsidP="00F252BD">
      <w:r>
        <w:t>Mary Kronholm did a very good job making</w:t>
      </w:r>
      <w:r w:rsidR="009D1E3B">
        <w:t xml:space="preserve"> points about each town in the S</w:t>
      </w:r>
      <w:r>
        <w:t>enator</w:t>
      </w:r>
      <w:r w:rsidR="009D1E3B">
        <w:t>’</w:t>
      </w:r>
      <w:r>
        <w:t>s district.</w:t>
      </w:r>
    </w:p>
    <w:p w:rsidR="009D1E3B" w:rsidRDefault="00891B53" w:rsidP="00F252BD">
      <w:r>
        <w:t>State aid is a risky state budget line, subject to 9C cuts and should not be relied upon by towns for basic operational cost</w:t>
      </w:r>
      <w:r w:rsidR="009D1E3B">
        <w:t>s.</w:t>
      </w:r>
    </w:p>
    <w:p w:rsidR="00891B53" w:rsidRDefault="00891B53" w:rsidP="00F252BD">
      <w:r>
        <w:t xml:space="preserve">Munson and Springfield </w:t>
      </w:r>
      <w:r w:rsidR="009D1E3B">
        <w:t xml:space="preserve">Breakfasts </w:t>
      </w:r>
      <w:r>
        <w:t xml:space="preserve">on </w:t>
      </w:r>
      <w:r w:rsidR="009D1E3B">
        <w:t>M</w:t>
      </w:r>
      <w:r>
        <w:t>arch 13</w:t>
      </w:r>
      <w:r w:rsidRPr="00891B53">
        <w:rPr>
          <w:vertAlign w:val="superscript"/>
        </w:rPr>
        <w:t>th</w:t>
      </w:r>
      <w:r>
        <w:t xml:space="preserve"> – coming up.</w:t>
      </w:r>
    </w:p>
    <w:p w:rsidR="009D1E3B" w:rsidRDefault="009D1E3B" w:rsidP="00F252BD">
      <w:r>
        <w:t>Legislative</w:t>
      </w:r>
      <w:r w:rsidR="00891B53">
        <w:t xml:space="preserve"> day bus </w:t>
      </w:r>
      <w:r w:rsidR="00AB6543">
        <w:t>–</w:t>
      </w:r>
      <w:r w:rsidR="00891B53">
        <w:t xml:space="preserve"> </w:t>
      </w:r>
      <w:r w:rsidR="00AB6543">
        <w:t xml:space="preserve">people have not begun registering but they will </w:t>
      </w:r>
      <w:r>
        <w:t>in March.</w:t>
      </w:r>
    </w:p>
    <w:p w:rsidR="00AB6543" w:rsidRDefault="009D1E3B" w:rsidP="00F252BD">
      <w:r>
        <w:t>Actions to promote Library Legislative Day and Bus.</w:t>
      </w:r>
    </w:p>
    <w:p w:rsidR="00AB6543" w:rsidRDefault="00AB6543" w:rsidP="00F252BD">
      <w:r>
        <w:t>John will send an email with a link to a flyer – Betty will post to</w:t>
      </w:r>
      <w:r w:rsidR="009D1E3B">
        <w:t xml:space="preserve"> F</w:t>
      </w:r>
      <w:r>
        <w:t xml:space="preserve">acebook, John will send to all regions and </w:t>
      </w:r>
      <w:r w:rsidR="009D1E3B">
        <w:t>C/Winfo</w:t>
      </w:r>
      <w:r>
        <w:t xml:space="preserve"> and </w:t>
      </w:r>
      <w:r w:rsidR="009D1E3B">
        <w:t xml:space="preserve">Dan </w:t>
      </w:r>
      <w:r>
        <w:t>will post on the website. It will be sent out via constant contact again too.</w:t>
      </w:r>
    </w:p>
    <w:p w:rsidR="00AB6543" w:rsidRDefault="009D1E3B" w:rsidP="00F252BD">
      <w:r>
        <w:t>Brief discussion about what takes place at the Statehouse on Legislative day and how participants can advocate for libraries. Jan has a tip sheet that will be distributed on the bus.</w:t>
      </w:r>
    </w:p>
    <w:p w:rsidR="00E3447A" w:rsidRDefault="00E3447A" w:rsidP="00F252BD">
      <w:r>
        <w:t>Website</w:t>
      </w:r>
      <w:r w:rsidR="009D1E3B">
        <w:t>: B</w:t>
      </w:r>
      <w:r>
        <w:t xml:space="preserve">reakfasts are listed, </w:t>
      </w:r>
      <w:r w:rsidR="009D1E3B">
        <w:t>Legislative Day Bu</w:t>
      </w:r>
      <w:r w:rsidR="00CB75BC">
        <w:t>s will be added.</w:t>
      </w:r>
      <w:r w:rsidR="009D1E3B">
        <w:t xml:space="preserve"> D</w:t>
      </w:r>
      <w:r>
        <w:t>an would like to create a</w:t>
      </w:r>
      <w:r w:rsidR="009D1E3B">
        <w:t xml:space="preserve"> section that illustrates what WMLA does. D</w:t>
      </w:r>
      <w:r>
        <w:t>an will begin to create content and se</w:t>
      </w:r>
      <w:r w:rsidR="009D1E3B">
        <w:t>n</w:t>
      </w:r>
      <w:r>
        <w:t>d to board for review</w:t>
      </w:r>
      <w:r w:rsidR="00CB75BC">
        <w:t>. If</w:t>
      </w:r>
      <w:r>
        <w:t xml:space="preserve"> we send pictures to </w:t>
      </w:r>
      <w:r w:rsidR="009D1E3B">
        <w:t>D</w:t>
      </w:r>
      <w:r>
        <w:t>an he will post on website.</w:t>
      </w:r>
    </w:p>
    <w:p w:rsidR="009D1E3B" w:rsidRDefault="00E3447A" w:rsidP="00F252BD">
      <w:r>
        <w:t xml:space="preserve">Advocacy </w:t>
      </w:r>
      <w:r w:rsidR="009D1E3B">
        <w:t>efforts including Legislative Breakfasts and Bus to Library Legislative Day should be listed under advocacy efforts on the website.</w:t>
      </w:r>
    </w:p>
    <w:p w:rsidR="00E3447A" w:rsidRDefault="00E3447A" w:rsidP="00F252BD">
      <w:r>
        <w:t xml:space="preserve">Jan would like a helper with the blog. </w:t>
      </w:r>
      <w:r w:rsidR="002B48B2">
        <w:t xml:space="preserve">We should increase our </w:t>
      </w:r>
      <w:r w:rsidR="009D1E3B">
        <w:t>F</w:t>
      </w:r>
      <w:r w:rsidR="002B48B2">
        <w:t xml:space="preserve">acebook following and maybe use twitter or tumbler. Dan will explore Twitter – Eliza will connect with Betty about becoming an admin on </w:t>
      </w:r>
      <w:r w:rsidR="009D1E3B">
        <w:t>F</w:t>
      </w:r>
      <w:r w:rsidR="002B48B2">
        <w:t>acebook.</w:t>
      </w:r>
    </w:p>
    <w:p w:rsidR="002B48B2" w:rsidRDefault="00A6176B" w:rsidP="00F252BD">
      <w:r>
        <w:t>John and Jan suggested trying to get volunteers to help with projects</w:t>
      </w:r>
      <w:r w:rsidR="009D1E3B">
        <w:t xml:space="preserve">. There are people who are able to help with tasks but are unable to attend </w:t>
      </w:r>
      <w:r>
        <w:t>meetings.</w:t>
      </w:r>
    </w:p>
    <w:p w:rsidR="00891B53" w:rsidRDefault="00A6176B" w:rsidP="00F252BD">
      <w:r>
        <w:t xml:space="preserve">Meet and greet should be pushed back until after snow season. </w:t>
      </w:r>
    </w:p>
    <w:p w:rsidR="00A6176B" w:rsidRDefault="00A6176B" w:rsidP="00F252BD">
      <w:r>
        <w:t xml:space="preserve">Judy is going to work with </w:t>
      </w:r>
      <w:r w:rsidR="009D1E3B">
        <w:t>J</w:t>
      </w:r>
      <w:r>
        <w:t>ohn to increase sign</w:t>
      </w:r>
      <w:r w:rsidR="009D1E3B">
        <w:t>-</w:t>
      </w:r>
      <w:r>
        <w:t xml:space="preserve">ups for constant contact and the </w:t>
      </w:r>
      <w:r w:rsidR="009D1E3B">
        <w:t>WMRLS</w:t>
      </w:r>
      <w:r>
        <w:t xml:space="preserve"> list.</w:t>
      </w:r>
    </w:p>
    <w:p w:rsidR="00A6176B" w:rsidRDefault="00A6176B" w:rsidP="00F252BD">
      <w:r>
        <w:t>Building sale: Town of Wha</w:t>
      </w:r>
      <w:r w:rsidR="009D1E3B">
        <w:t>tely still interested</w:t>
      </w:r>
      <w:r>
        <w:t xml:space="preserve"> - showing some interest in renting spa</w:t>
      </w:r>
      <w:r w:rsidR="009D1E3B">
        <w:t>ce to S</w:t>
      </w:r>
      <w:r>
        <w:t xml:space="preserve">outh </w:t>
      </w:r>
      <w:r w:rsidR="009D1E3B">
        <w:t>C</w:t>
      </w:r>
      <w:r>
        <w:t xml:space="preserve">ounty </w:t>
      </w:r>
      <w:r w:rsidR="009D1E3B">
        <w:t>A</w:t>
      </w:r>
      <w:r>
        <w:t xml:space="preserve">mbulance </w:t>
      </w:r>
      <w:r w:rsidR="009D1E3B">
        <w:t>S</w:t>
      </w:r>
      <w:r>
        <w:t>ervice. Negotiations ongoing. There are no indications that Whately would rent to MLS after the sale. The Whately uses would be ambulance service, senior center, Whately Town hall.</w:t>
      </w:r>
    </w:p>
    <w:p w:rsidR="00A6176B" w:rsidRDefault="00A6176B" w:rsidP="00F252BD">
      <w:r>
        <w:t xml:space="preserve">Other business, </w:t>
      </w:r>
      <w:r w:rsidR="009D1E3B">
        <w:t>WMLA raffle basket for MLA</w:t>
      </w:r>
      <w:r>
        <w:t xml:space="preserve"> annual meeting, </w:t>
      </w:r>
      <w:r w:rsidR="003E505A">
        <w:t>Judy will send out a request for donations.</w:t>
      </w:r>
    </w:p>
    <w:p w:rsidR="00E620C7" w:rsidRDefault="007B5CC3" w:rsidP="00F252BD">
      <w:r>
        <w:t>Spring meeting A</w:t>
      </w:r>
      <w:r w:rsidR="00E620C7">
        <w:t>pril 14</w:t>
      </w:r>
      <w:r w:rsidR="00E620C7" w:rsidRPr="00E620C7">
        <w:rPr>
          <w:vertAlign w:val="superscript"/>
        </w:rPr>
        <w:t>th</w:t>
      </w:r>
      <w:r w:rsidR="00E620C7">
        <w:t xml:space="preserve"> in </w:t>
      </w:r>
      <w:r>
        <w:t>L</w:t>
      </w:r>
      <w:r w:rsidR="00E620C7">
        <w:t>ee, programming topic with panel.</w:t>
      </w:r>
    </w:p>
    <w:p w:rsidR="00E620C7" w:rsidRDefault="007B5CC3" w:rsidP="00F252BD">
      <w:r>
        <w:t>We can offer to pay f</w:t>
      </w:r>
      <w:r w:rsidR="00E620C7">
        <w:t>or travel and lunch.</w:t>
      </w:r>
    </w:p>
    <w:p w:rsidR="00E620C7" w:rsidRDefault="00E620C7" w:rsidP="00F252BD">
      <w:r>
        <w:t>Mary Anne will book room and recruit three programming librarians for a panel and send bios, topics to someone else who will promote the program.</w:t>
      </w:r>
    </w:p>
    <w:p w:rsidR="00E620C7" w:rsidRDefault="00E620C7" w:rsidP="00F252BD">
      <w:r>
        <w:t>Other topics</w:t>
      </w:r>
    </w:p>
    <w:p w:rsidR="00E620C7" w:rsidRDefault="00E620C7" w:rsidP="00F252BD">
      <w:r>
        <w:lastRenderedPageBreak/>
        <w:t xml:space="preserve">Final draft of info for scholarships, deadline to apply </w:t>
      </w:r>
      <w:r w:rsidR="007B5CC3">
        <w:t>Ap</w:t>
      </w:r>
      <w:r>
        <w:t>ril 8</w:t>
      </w:r>
      <w:r w:rsidRPr="00E620C7">
        <w:rPr>
          <w:vertAlign w:val="superscript"/>
        </w:rPr>
        <w:t>th</w:t>
      </w:r>
      <w:r>
        <w:t xml:space="preserve"> – decisions will be made and announced at semi</w:t>
      </w:r>
      <w:r w:rsidR="007B5CC3">
        <w:t>-</w:t>
      </w:r>
      <w:r>
        <w:t>annual me</w:t>
      </w:r>
      <w:r w:rsidR="007B5CC3">
        <w:t>eting on A</w:t>
      </w:r>
      <w:r>
        <w:t>pril 14</w:t>
      </w:r>
      <w:r w:rsidRPr="00E620C7">
        <w:rPr>
          <w:vertAlign w:val="superscript"/>
        </w:rPr>
        <w:t>th</w:t>
      </w:r>
      <w:r>
        <w:t xml:space="preserve"> – </w:t>
      </w:r>
      <w:r w:rsidR="007B5CC3">
        <w:t>J</w:t>
      </w:r>
      <w:r>
        <w:t xml:space="preserve">ohn and </w:t>
      </w:r>
      <w:r w:rsidR="007B5CC3">
        <w:t>E</w:t>
      </w:r>
      <w:r>
        <w:t xml:space="preserve">ric will review applications and make decisions about who will receive awards, </w:t>
      </w:r>
      <w:r w:rsidR="007B5CC3">
        <w:t>WMLA</w:t>
      </w:r>
      <w:r>
        <w:t xml:space="preserve"> members will offer to meet scholarships winners for lunch. </w:t>
      </w:r>
    </w:p>
    <w:p w:rsidR="00E620C7" w:rsidRDefault="007B5CC3" w:rsidP="00F252BD">
      <w:r>
        <w:t>S</w:t>
      </w:r>
      <w:r w:rsidR="00E620C7">
        <w:t>cholarships are paid on a reimbursement basis – receipts must be submitted to Sue.</w:t>
      </w:r>
    </w:p>
    <w:p w:rsidR="00E620C7" w:rsidRDefault="00E620C7" w:rsidP="00F252BD">
      <w:r>
        <w:t>Jan began discussion about summer reading incentives. Target date to confirm prizes is March 21</w:t>
      </w:r>
      <w:r w:rsidRPr="00E620C7">
        <w:rPr>
          <w:vertAlign w:val="superscript"/>
        </w:rPr>
        <w:t>st</w:t>
      </w:r>
      <w:r>
        <w:t xml:space="preserve"> so it can be ready for MLS summer reading conference. John will confirm with BIG E, Jan with Yankee candle and </w:t>
      </w:r>
      <w:r w:rsidR="007B5CC3">
        <w:t>US</w:t>
      </w:r>
      <w:r>
        <w:t xml:space="preserve"> </w:t>
      </w:r>
      <w:r w:rsidR="007B5CC3">
        <w:t>Constitution M</w:t>
      </w:r>
      <w:r>
        <w:t xml:space="preserve">useum, </w:t>
      </w:r>
      <w:r w:rsidR="007B5CC3">
        <w:t>M</w:t>
      </w:r>
      <w:r>
        <w:t xml:space="preserve">ary </w:t>
      </w:r>
      <w:r w:rsidR="007B5CC3">
        <w:t>Anne with F</w:t>
      </w:r>
      <w:r>
        <w:t>riendly</w:t>
      </w:r>
      <w:r w:rsidR="007B5CC3">
        <w:t>’</w:t>
      </w:r>
      <w:r>
        <w:t>s.</w:t>
      </w:r>
    </w:p>
    <w:p w:rsidR="00E620C7" w:rsidRDefault="00A5666C" w:rsidP="00F252BD">
      <w:r>
        <w:t>Jan adjusted dates for receiving requests and distributing prizes to be flexible and accommodate donor</w:t>
      </w:r>
      <w:r w:rsidR="007B5CC3">
        <w:t>’</w:t>
      </w:r>
      <w:r>
        <w:t>s schedules.</w:t>
      </w:r>
    </w:p>
    <w:p w:rsidR="00A5666C" w:rsidRDefault="00A5666C" w:rsidP="00F252BD">
      <w:r>
        <w:t>Jan will send scholarship flyer to john who will have copies available at breakfasts.</w:t>
      </w:r>
    </w:p>
    <w:p w:rsidR="00A5666C" w:rsidRDefault="00A5666C" w:rsidP="00F252BD">
      <w:r>
        <w:t>Next meeting March 19</w:t>
      </w:r>
      <w:r w:rsidRPr="00A5666C">
        <w:rPr>
          <w:vertAlign w:val="superscript"/>
        </w:rPr>
        <w:t>th</w:t>
      </w:r>
      <w:r>
        <w:t xml:space="preserve">, 9:30 in Whately. </w:t>
      </w:r>
    </w:p>
    <w:p w:rsidR="00A5666C" w:rsidRDefault="00A5666C" w:rsidP="00F252BD">
      <w:r>
        <w:t>Meeting adjourned at 11:23 am.</w:t>
      </w:r>
    </w:p>
    <w:p w:rsidR="00BC3BC0" w:rsidRDefault="00BC3BC0" w:rsidP="00F252BD">
      <w:r>
        <w:t>Respectfully submitted,</w:t>
      </w:r>
    </w:p>
    <w:p w:rsidR="00BC3BC0" w:rsidRDefault="00BC3BC0" w:rsidP="00F252BD">
      <w:r>
        <w:t>Mary Anne Antonellis, WMLA Clerk.</w:t>
      </w:r>
      <w:bookmarkStart w:id="0" w:name="_GoBack"/>
      <w:bookmarkEnd w:id="0"/>
    </w:p>
    <w:p w:rsidR="00A5666C" w:rsidRDefault="00A5666C" w:rsidP="00F252BD"/>
    <w:p w:rsidR="003E505A" w:rsidRDefault="003E505A" w:rsidP="00F252BD"/>
    <w:p w:rsidR="00A6176B" w:rsidRDefault="00A6176B" w:rsidP="00F252BD"/>
    <w:p w:rsidR="00A6176B" w:rsidRDefault="00A6176B" w:rsidP="00F252BD"/>
    <w:p w:rsidR="00A6176B" w:rsidRDefault="00A6176B" w:rsidP="00F252BD"/>
    <w:p w:rsidR="00891B53" w:rsidRDefault="00891B53" w:rsidP="00F252BD"/>
    <w:p w:rsidR="00891B53" w:rsidRDefault="00891B53" w:rsidP="00F252BD"/>
    <w:p w:rsidR="00E24293" w:rsidRDefault="00E24293" w:rsidP="00F252BD"/>
    <w:p w:rsidR="001E6F4D" w:rsidRDefault="001E6F4D" w:rsidP="00F252BD"/>
    <w:p w:rsidR="001E6F4D" w:rsidRDefault="001E6F4D" w:rsidP="00F252BD"/>
    <w:p w:rsidR="00F252BD" w:rsidRDefault="00F252BD" w:rsidP="00F252BD"/>
    <w:p w:rsidR="00F252BD" w:rsidRDefault="00F252BD" w:rsidP="00F252BD"/>
    <w:p w:rsidR="009B61C9" w:rsidRDefault="009B61C9"/>
    <w:sectPr w:rsidR="009B6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C9"/>
    <w:rsid w:val="00013992"/>
    <w:rsid w:val="00063C61"/>
    <w:rsid w:val="000A2E49"/>
    <w:rsid w:val="00160452"/>
    <w:rsid w:val="001E6F4D"/>
    <w:rsid w:val="002B48B2"/>
    <w:rsid w:val="003E505A"/>
    <w:rsid w:val="007B5CC3"/>
    <w:rsid w:val="00891B53"/>
    <w:rsid w:val="009B61C9"/>
    <w:rsid w:val="009D1E3B"/>
    <w:rsid w:val="00A479CC"/>
    <w:rsid w:val="00A5666C"/>
    <w:rsid w:val="00A6176B"/>
    <w:rsid w:val="00AB6543"/>
    <w:rsid w:val="00B5531B"/>
    <w:rsid w:val="00BC3BC0"/>
    <w:rsid w:val="00CB75BC"/>
    <w:rsid w:val="00E24293"/>
    <w:rsid w:val="00E3447A"/>
    <w:rsid w:val="00E620C7"/>
    <w:rsid w:val="00EB7A2D"/>
    <w:rsid w:val="00F2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76711-6C69-47AD-B0CA-BAA6248C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Antonellis</dc:creator>
  <cp:keywords/>
  <dc:description/>
  <cp:lastModifiedBy>Mary Antonellis</cp:lastModifiedBy>
  <cp:revision>10</cp:revision>
  <dcterms:created xsi:type="dcterms:W3CDTF">2015-02-19T14:33:00Z</dcterms:created>
  <dcterms:modified xsi:type="dcterms:W3CDTF">2015-05-04T00:31:00Z</dcterms:modified>
</cp:coreProperties>
</file>